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16" w:rsidRDefault="001262AF">
      <w:pPr>
        <w:pStyle w:val="Titolo1"/>
        <w:spacing w:before="72"/>
        <w:jc w:val="right"/>
      </w:pPr>
      <w:r>
        <w:t>ALLEGATO 3</w:t>
      </w:r>
    </w:p>
    <w:p w:rsidR="00503616" w:rsidRDefault="00503616">
      <w:pPr>
        <w:pStyle w:val="Corpotesto"/>
        <w:spacing w:before="11"/>
        <w:rPr>
          <w:b/>
          <w:sz w:val="21"/>
        </w:rPr>
      </w:pPr>
    </w:p>
    <w:p w:rsidR="00503616" w:rsidRDefault="001262AF">
      <w:pPr>
        <w:spacing w:line="280" w:lineRule="exact"/>
        <w:ind w:left="1520" w:right="1707"/>
        <w:jc w:val="center"/>
        <w:rPr>
          <w:rFonts w:ascii="Cambria"/>
          <w:b/>
          <w:sz w:val="24"/>
        </w:rPr>
      </w:pPr>
      <w:r>
        <w:rPr>
          <w:b/>
        </w:rPr>
        <w:t xml:space="preserve">SCHEDA GRADUATORIA INTERNA DI ISTITUTO </w:t>
      </w:r>
      <w:r>
        <w:rPr>
          <w:rFonts w:ascii="Cambria"/>
          <w:b/>
          <w:sz w:val="24"/>
        </w:rPr>
        <w:t>A.S. 2019/2020</w:t>
      </w:r>
    </w:p>
    <w:p w:rsidR="00503616" w:rsidRDefault="001262AF">
      <w:pPr>
        <w:pStyle w:val="Titolo1"/>
        <w:spacing w:line="252" w:lineRule="exact"/>
        <w:ind w:left="1520" w:right="1709"/>
      </w:pPr>
      <w:r>
        <w:t>INDIVIDUAZIONE DEI SOPRANNUMERARI PERSONALE ATA A.S. 2020/21</w:t>
      </w:r>
    </w:p>
    <w:p w:rsidR="00503616" w:rsidRDefault="00503616">
      <w:pPr>
        <w:pStyle w:val="Corpotesto"/>
        <w:spacing w:before="1"/>
        <w:rPr>
          <w:b/>
          <w:sz w:val="16"/>
        </w:rPr>
      </w:pPr>
    </w:p>
    <w:p w:rsidR="00503616" w:rsidRDefault="001262AF" w:rsidP="001262AF">
      <w:pPr>
        <w:pStyle w:val="Titolo2"/>
        <w:spacing w:before="92"/>
        <w:ind w:left="6511" w:firstLine="1857"/>
        <w:jc w:val="right"/>
      </w:pPr>
      <w:bookmarkStart w:id="0" w:name="_GoBack"/>
      <w:r>
        <w:t>Al Dirigente Scolastico dell’I.C. ATZARA</w:t>
      </w:r>
    </w:p>
    <w:bookmarkEnd w:id="0"/>
    <w:p w:rsidR="00503616" w:rsidRDefault="00503616">
      <w:pPr>
        <w:pStyle w:val="Corpotesto"/>
        <w:rPr>
          <w:b/>
          <w:sz w:val="22"/>
        </w:rPr>
      </w:pPr>
    </w:p>
    <w:p w:rsidR="00503616" w:rsidRDefault="00503616">
      <w:pPr>
        <w:pStyle w:val="Corpotesto"/>
        <w:rPr>
          <w:b/>
          <w:sz w:val="22"/>
        </w:rPr>
      </w:pPr>
    </w:p>
    <w:p w:rsidR="00503616" w:rsidRDefault="001262AF">
      <w:pPr>
        <w:pStyle w:val="Corpotesto"/>
        <w:tabs>
          <w:tab w:val="left" w:pos="6570"/>
          <w:tab w:val="left" w:pos="10501"/>
        </w:tabs>
        <w:spacing w:before="132"/>
        <w:ind w:left="239"/>
        <w:jc w:val="both"/>
      </w:pPr>
      <w:r>
        <w:t>_l_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616" w:rsidRDefault="001262AF">
      <w:pPr>
        <w:pStyle w:val="Corpotesto"/>
        <w:tabs>
          <w:tab w:val="left" w:pos="3561"/>
          <w:tab w:val="left" w:pos="4277"/>
          <w:tab w:val="left" w:pos="5161"/>
          <w:tab w:val="left" w:pos="5274"/>
          <w:tab w:val="left" w:pos="6061"/>
          <w:tab w:val="left" w:pos="10535"/>
        </w:tabs>
        <w:spacing w:before="177" w:line="360" w:lineRule="auto"/>
        <w:ind w:left="239" w:right="421"/>
        <w:jc w:val="both"/>
      </w:pPr>
      <w:proofErr w:type="gramStart"/>
      <w:r>
        <w:t>provincia</w:t>
      </w:r>
      <w:proofErr w:type="gramEnd"/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codesto Istituto</w:t>
      </w:r>
      <w:r>
        <w:rPr>
          <w:spacing w:val="-39"/>
        </w:rPr>
        <w:t xml:space="preserve"> </w:t>
      </w:r>
      <w:r>
        <w:t>dall’anno</w:t>
      </w:r>
      <w:r>
        <w:rPr>
          <w:spacing w:val="-9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profilo</w:t>
      </w:r>
      <w:r>
        <w:rPr>
          <w:u w:val="single"/>
        </w:rPr>
        <w:tab/>
      </w:r>
      <w:r>
        <w:t xml:space="preserve"> immesso in ruolo</w:t>
      </w:r>
      <w:r>
        <w:rPr>
          <w:spacing w:val="-19"/>
        </w:rPr>
        <w:t xml:space="preserve"> </w:t>
      </w:r>
      <w:r>
        <w:t>nell’anno</w:t>
      </w:r>
      <w:r>
        <w:rPr>
          <w:spacing w:val="-6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effettiva</w:t>
      </w:r>
      <w:r>
        <w:rPr>
          <w:spacing w:val="-4"/>
        </w:rPr>
        <w:t xml:space="preserve"> </w:t>
      </w:r>
      <w:r>
        <w:t>assunzione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26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616" w:rsidRDefault="001262AF">
      <w:pPr>
        <w:pStyle w:val="Corpotesto"/>
        <w:spacing w:before="50" w:line="307" w:lineRule="auto"/>
        <w:ind w:left="239" w:right="413" w:hanging="1"/>
        <w:jc w:val="both"/>
        <w:rPr>
          <w:b/>
        </w:rPr>
      </w:pPr>
      <w:proofErr w:type="gramStart"/>
      <w:r>
        <w:t>ai</w:t>
      </w:r>
      <w:proofErr w:type="gramEnd"/>
      <w:r>
        <w:rPr>
          <w:spacing w:val="-14"/>
        </w:rPr>
        <w:t xml:space="preserve"> </w:t>
      </w:r>
      <w:r>
        <w:t>fini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compilazione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graduatoria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Istituto</w:t>
      </w:r>
      <w:r>
        <w:rPr>
          <w:spacing w:val="-13"/>
        </w:rPr>
        <w:t xml:space="preserve"> </w:t>
      </w:r>
      <w:r>
        <w:t>prevista</w:t>
      </w:r>
      <w:r>
        <w:rPr>
          <w:spacing w:val="-13"/>
        </w:rPr>
        <w:t xml:space="preserve"> </w:t>
      </w:r>
      <w:r>
        <w:t>dall’art.48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CCNI,</w:t>
      </w:r>
      <w:r>
        <w:rPr>
          <w:spacing w:val="-14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civili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 xml:space="preserve">penali cui va incontro in caso di dichiarazione non corrispondente al vero, ai sensi del </w:t>
      </w:r>
      <w:r>
        <w:rPr>
          <w:b/>
        </w:rPr>
        <w:t xml:space="preserve">D.P.R. 28.12.2000, n. 445 </w:t>
      </w:r>
      <w:r>
        <w:t>(Testo unico delle disposizioni legislative e regolamentari in materia di documentazione amministrativa) e suc</w:t>
      </w:r>
      <w:r>
        <w:t xml:space="preserve">cessive modifiche ed integrazioni, </w:t>
      </w:r>
      <w:r>
        <w:rPr>
          <w:b/>
        </w:rPr>
        <w:t>dichiara di aver diritto al seguente</w:t>
      </w:r>
      <w:r>
        <w:rPr>
          <w:b/>
          <w:spacing w:val="-4"/>
        </w:rPr>
        <w:t xml:space="preserve"> </w:t>
      </w:r>
      <w:r>
        <w:rPr>
          <w:b/>
        </w:rPr>
        <w:t>punteggio:</w:t>
      </w:r>
    </w:p>
    <w:p w:rsidR="00503616" w:rsidRDefault="00503616">
      <w:pPr>
        <w:pStyle w:val="Corpotesto"/>
        <w:rPr>
          <w:b/>
          <w:sz w:val="25"/>
        </w:rPr>
      </w:pPr>
    </w:p>
    <w:p w:rsidR="00503616" w:rsidRDefault="001262AF">
      <w:pPr>
        <w:pStyle w:val="Titolo2"/>
        <w:numPr>
          <w:ilvl w:val="0"/>
          <w:numId w:val="1"/>
        </w:numPr>
        <w:tabs>
          <w:tab w:val="left" w:pos="417"/>
        </w:tabs>
        <w:spacing w:after="6"/>
        <w:ind w:hanging="180"/>
      </w:pPr>
      <w:r>
        <w:t>ANZIANITÀ DI SERVIZIO</w:t>
      </w:r>
      <w:r>
        <w:rPr>
          <w:spacing w:val="-4"/>
        </w:rPr>
        <w:t xml:space="preserve"> </w:t>
      </w:r>
      <w:r>
        <w:t>(F):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566"/>
        <w:gridCol w:w="559"/>
        <w:gridCol w:w="701"/>
        <w:gridCol w:w="859"/>
      </w:tblGrid>
      <w:tr w:rsidR="00503616">
        <w:trPr>
          <w:trHeight w:val="362"/>
        </w:trPr>
        <w:tc>
          <w:tcPr>
            <w:tcW w:w="8500" w:type="dxa"/>
            <w:gridSpan w:val="2"/>
          </w:tcPr>
          <w:p w:rsidR="00503616" w:rsidRDefault="001262AF">
            <w:pPr>
              <w:pStyle w:val="TableParagraph"/>
              <w:spacing w:line="197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TIPO DI SERVIZIO</w:t>
            </w:r>
          </w:p>
        </w:tc>
        <w:tc>
          <w:tcPr>
            <w:tcW w:w="559" w:type="dxa"/>
          </w:tcPr>
          <w:p w:rsidR="00503616" w:rsidRDefault="001262AF">
            <w:pPr>
              <w:pStyle w:val="TableParagraph"/>
              <w:spacing w:before="2" w:line="180" w:lineRule="atLeast"/>
              <w:ind w:left="85" w:right="148"/>
              <w:rPr>
                <w:b/>
                <w:sz w:val="14"/>
              </w:rPr>
            </w:pPr>
            <w:proofErr w:type="gramStart"/>
            <w:r>
              <w:rPr>
                <w:b/>
                <w:w w:val="95"/>
                <w:sz w:val="14"/>
              </w:rPr>
              <w:t>mesi</w:t>
            </w:r>
            <w:proofErr w:type="gramEnd"/>
            <w:r>
              <w:rPr>
                <w:b/>
                <w:w w:val="95"/>
                <w:sz w:val="14"/>
              </w:rPr>
              <w:t xml:space="preserve">/ </w:t>
            </w:r>
            <w:r>
              <w:rPr>
                <w:b/>
                <w:sz w:val="14"/>
              </w:rPr>
              <w:t>anni</w:t>
            </w:r>
          </w:p>
        </w:tc>
        <w:tc>
          <w:tcPr>
            <w:tcW w:w="701" w:type="dxa"/>
          </w:tcPr>
          <w:p w:rsidR="00503616" w:rsidRDefault="001262AF">
            <w:pPr>
              <w:pStyle w:val="TableParagraph"/>
              <w:spacing w:before="36" w:line="213" w:lineRule="auto"/>
              <w:ind w:left="184" w:right="167" w:hanging="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 xml:space="preserve">Totale </w:t>
            </w:r>
            <w:r>
              <w:rPr>
                <w:b/>
                <w:sz w:val="14"/>
              </w:rPr>
              <w:t>punti</w:t>
            </w:r>
          </w:p>
        </w:tc>
        <w:tc>
          <w:tcPr>
            <w:tcW w:w="859" w:type="dxa"/>
          </w:tcPr>
          <w:p w:rsidR="00503616" w:rsidRDefault="001262AF">
            <w:pPr>
              <w:pStyle w:val="TableParagraph"/>
              <w:spacing w:before="36" w:line="213" w:lineRule="auto"/>
              <w:ind w:left="124"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Riservato </w:t>
            </w:r>
            <w:r>
              <w:rPr>
                <w:b/>
                <w:w w:val="95"/>
                <w:sz w:val="14"/>
              </w:rPr>
              <w:t>all’Ufficio</w:t>
            </w:r>
          </w:p>
        </w:tc>
      </w:tr>
      <w:tr w:rsidR="00503616">
        <w:trPr>
          <w:trHeight w:val="733"/>
        </w:trPr>
        <w:tc>
          <w:tcPr>
            <w:tcW w:w="8500" w:type="dxa"/>
            <w:gridSpan w:val="2"/>
          </w:tcPr>
          <w:p w:rsidR="00503616" w:rsidRDefault="001262AF">
            <w:pPr>
              <w:pStyle w:val="TableParagraph"/>
              <w:spacing w:before="157"/>
              <w:ind w:left="94" w:right="223"/>
              <w:rPr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 xml:space="preserve">) </w:t>
            </w:r>
            <w:r>
              <w:rPr>
                <w:b/>
                <w:sz w:val="16"/>
              </w:rPr>
              <w:t xml:space="preserve">per ogni mese </w:t>
            </w:r>
            <w:r>
              <w:rPr>
                <w:sz w:val="16"/>
              </w:rPr>
              <w:t>o frazione superiore a 15 giorni di servizio effettivamente prestato successivamente alla decorrenza giuridica della nomina nel profilo professionale di appartenenza (2) (a)</w:t>
            </w:r>
          </w:p>
          <w:p w:rsidR="00503616" w:rsidRDefault="001262AF">
            <w:pPr>
              <w:pStyle w:val="TableParagraph"/>
              <w:spacing w:before="3"/>
              <w:ind w:left="6100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z w:val="16"/>
              </w:rPr>
              <w:t xml:space="preserve"> 2 </w:t>
            </w:r>
            <w:proofErr w:type="spellStart"/>
            <w:r>
              <w:rPr>
                <w:b/>
                <w:sz w:val="16"/>
              </w:rPr>
              <w:t>x</w:t>
            </w:r>
            <w:proofErr w:type="spellEnd"/>
            <w:r>
              <w:rPr>
                <w:b/>
                <w:sz w:val="16"/>
              </w:rPr>
              <w:t xml:space="preserve"> ogni mese) mesi …….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917"/>
        </w:trPr>
        <w:tc>
          <w:tcPr>
            <w:tcW w:w="8500" w:type="dxa"/>
            <w:gridSpan w:val="2"/>
          </w:tcPr>
          <w:p w:rsidR="00503616" w:rsidRDefault="001262AF">
            <w:pPr>
              <w:pStyle w:val="TableParagraph"/>
              <w:spacing w:before="157"/>
              <w:ind w:left="94" w:right="143"/>
              <w:rPr>
                <w:sz w:val="16"/>
              </w:rPr>
            </w:pPr>
            <w:r>
              <w:rPr>
                <w:b/>
                <w:sz w:val="16"/>
              </w:rPr>
              <w:t>A1</w:t>
            </w:r>
            <w:r>
              <w:rPr>
                <w:sz w:val="16"/>
              </w:rPr>
              <w:t xml:space="preserve">) </w:t>
            </w:r>
            <w:r>
              <w:rPr>
                <w:b/>
                <w:sz w:val="16"/>
              </w:rPr>
              <w:t xml:space="preserve">per ogni mese </w:t>
            </w:r>
            <w:r>
              <w:rPr>
                <w:sz w:val="16"/>
              </w:rPr>
              <w:t>o frazione superiore a 15 giorni di servizio effettivamente prestato successivamente alla decorrenza giuridica della nomina nel profilo professionale di appartenenza (2) (a) in scuole o istituti situati nelle piccole isole in aggiunta al punteggio di cui a</w:t>
            </w:r>
            <w:r>
              <w:rPr>
                <w:sz w:val="16"/>
              </w:rPr>
              <w:t>l punto A) - (a)</w:t>
            </w:r>
          </w:p>
          <w:p w:rsidR="00503616" w:rsidRDefault="001262AF">
            <w:pPr>
              <w:pStyle w:val="TableParagraph"/>
              <w:spacing w:before="3"/>
              <w:ind w:left="6142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z w:val="16"/>
              </w:rPr>
              <w:t xml:space="preserve"> 2 </w:t>
            </w:r>
            <w:proofErr w:type="spellStart"/>
            <w:r>
              <w:rPr>
                <w:b/>
                <w:sz w:val="16"/>
              </w:rPr>
              <w:t>x</w:t>
            </w:r>
            <w:proofErr w:type="spellEnd"/>
            <w:r>
              <w:rPr>
                <w:b/>
                <w:sz w:val="16"/>
              </w:rPr>
              <w:t xml:space="preserve"> ogni mese) mesi …….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465"/>
        </w:trPr>
        <w:tc>
          <w:tcPr>
            <w:tcW w:w="8500" w:type="dxa"/>
            <w:gridSpan w:val="2"/>
            <w:vMerge w:val="restart"/>
          </w:tcPr>
          <w:p w:rsidR="00503616" w:rsidRDefault="001262AF">
            <w:pPr>
              <w:pStyle w:val="TableParagraph"/>
              <w:spacing w:line="163" w:lineRule="exact"/>
              <w:ind w:left="94"/>
              <w:rPr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 xml:space="preserve">) </w:t>
            </w:r>
            <w:r>
              <w:rPr>
                <w:b/>
                <w:sz w:val="16"/>
              </w:rPr>
              <w:t xml:space="preserve">per ogni mese </w:t>
            </w:r>
            <w:r>
              <w:rPr>
                <w:sz w:val="16"/>
              </w:rPr>
              <w:t>o frazione superiore a 15 giorni di servizio non di ruolo o di altro servizio riconosciuto o riconoscibile (3) (11)</w:t>
            </w:r>
          </w:p>
          <w:p w:rsidR="00503616" w:rsidRDefault="001262AF">
            <w:pPr>
              <w:pStyle w:val="TableParagraph"/>
              <w:spacing w:line="180" w:lineRule="exact"/>
              <w:ind w:left="94"/>
              <w:rPr>
                <w:sz w:val="16"/>
              </w:rPr>
            </w:pPr>
            <w:r>
              <w:rPr>
                <w:sz w:val="16"/>
              </w:rPr>
              <w:t>(a)</w:t>
            </w:r>
          </w:p>
          <w:p w:rsidR="00503616" w:rsidRDefault="001262AF">
            <w:pPr>
              <w:pStyle w:val="TableParagraph"/>
              <w:tabs>
                <w:tab w:val="left" w:pos="5159"/>
              </w:tabs>
              <w:spacing w:line="183" w:lineRule="exact"/>
              <w:ind w:left="80" w:right="-15"/>
              <w:rPr>
                <w:b/>
                <w:sz w:val="16"/>
              </w:rPr>
            </w:pPr>
            <w:r>
              <w:rPr>
                <w:sz w:val="2"/>
              </w:rPr>
              <w:t>...................................</w:t>
            </w:r>
            <w:r>
              <w:rPr>
                <w:spacing w:val="-3"/>
                <w:sz w:val="2"/>
              </w:rPr>
              <w:t xml:space="preserve"> </w:t>
            </w:r>
            <w:r>
              <w:rPr>
                <w:sz w:val="2"/>
              </w:rPr>
              <w:t>........................</w:t>
            </w:r>
            <w:r>
              <w:rPr>
                <w:spacing w:val="-2"/>
                <w:sz w:val="2"/>
              </w:rPr>
              <w:t xml:space="preserve"> </w:t>
            </w:r>
            <w:r>
              <w:rPr>
                <w:sz w:val="2"/>
              </w:rPr>
              <w:t>........................</w:t>
            </w:r>
            <w:r>
              <w:rPr>
                <w:spacing w:val="-4"/>
                <w:sz w:val="2"/>
              </w:rPr>
              <w:t xml:space="preserve"> </w:t>
            </w:r>
            <w:r>
              <w:rPr>
                <w:sz w:val="2"/>
              </w:rPr>
              <w:t>............</w:t>
            </w:r>
            <w:r>
              <w:rPr>
                <w:sz w:val="2"/>
              </w:rPr>
              <w:tab/>
            </w:r>
            <w:r>
              <w:rPr>
                <w:b/>
                <w:position w:val="2"/>
                <w:sz w:val="16"/>
              </w:rPr>
              <w:t>(</w:t>
            </w:r>
            <w:proofErr w:type="gramStart"/>
            <w:r>
              <w:rPr>
                <w:b/>
                <w:position w:val="2"/>
                <w:sz w:val="16"/>
              </w:rPr>
              <w:t>punti</w:t>
            </w:r>
            <w:proofErr w:type="gramEnd"/>
            <w:r>
              <w:rPr>
                <w:b/>
                <w:position w:val="2"/>
                <w:sz w:val="16"/>
              </w:rPr>
              <w:t xml:space="preserve"> 1 </w:t>
            </w:r>
            <w:proofErr w:type="spellStart"/>
            <w:r>
              <w:rPr>
                <w:b/>
                <w:position w:val="2"/>
                <w:sz w:val="16"/>
              </w:rPr>
              <w:t>x</w:t>
            </w:r>
            <w:proofErr w:type="spellEnd"/>
            <w:r>
              <w:rPr>
                <w:b/>
                <w:position w:val="2"/>
                <w:sz w:val="16"/>
              </w:rPr>
              <w:t xml:space="preserve"> ciascuno dei primi 48 mesi</w:t>
            </w:r>
            <w:r>
              <w:rPr>
                <w:position w:val="2"/>
                <w:sz w:val="16"/>
              </w:rPr>
              <w:t xml:space="preserve">) </w:t>
            </w:r>
            <w:r>
              <w:rPr>
                <w:b/>
                <w:position w:val="2"/>
                <w:sz w:val="16"/>
              </w:rPr>
              <w:t>mesi</w:t>
            </w:r>
            <w:r>
              <w:rPr>
                <w:b/>
                <w:spacing w:val="18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…….</w:t>
            </w:r>
          </w:p>
          <w:p w:rsidR="00503616" w:rsidRDefault="0050361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03616" w:rsidRDefault="001262AF">
            <w:pPr>
              <w:pStyle w:val="TableParagraph"/>
              <w:ind w:left="501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z w:val="16"/>
              </w:rPr>
              <w:t xml:space="preserve"> 1 </w:t>
            </w:r>
            <w:proofErr w:type="spellStart"/>
            <w:r>
              <w:rPr>
                <w:b/>
                <w:sz w:val="16"/>
              </w:rPr>
              <w:t>x</w:t>
            </w:r>
            <w:proofErr w:type="spellEnd"/>
            <w:r>
              <w:rPr>
                <w:b/>
                <w:sz w:val="16"/>
              </w:rPr>
              <w:t xml:space="preserve"> ciascuno dei restanti 2/3 mesi</w:t>
            </w:r>
            <w:r>
              <w:rPr>
                <w:sz w:val="16"/>
              </w:rPr>
              <w:t xml:space="preserve">) </w:t>
            </w:r>
            <w:r>
              <w:rPr>
                <w:b/>
                <w:sz w:val="16"/>
              </w:rPr>
              <w:t>mesi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…….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447"/>
        </w:trPr>
        <w:tc>
          <w:tcPr>
            <w:tcW w:w="8500" w:type="dxa"/>
            <w:gridSpan w:val="2"/>
            <w:vMerge/>
            <w:tcBorders>
              <w:top w:val="nil"/>
            </w:tcBorders>
          </w:tcPr>
          <w:p w:rsidR="00503616" w:rsidRDefault="0050361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560"/>
        </w:trPr>
        <w:tc>
          <w:tcPr>
            <w:tcW w:w="8500" w:type="dxa"/>
            <w:gridSpan w:val="2"/>
            <w:vMerge w:val="restart"/>
          </w:tcPr>
          <w:p w:rsidR="00503616" w:rsidRDefault="001262AF">
            <w:pPr>
              <w:pStyle w:val="TableParagraph"/>
              <w:spacing w:line="232" w:lineRule="auto"/>
              <w:ind w:left="94" w:hanging="1"/>
              <w:rPr>
                <w:sz w:val="16"/>
              </w:rPr>
            </w:pPr>
            <w:r>
              <w:rPr>
                <w:b/>
                <w:sz w:val="16"/>
              </w:rPr>
              <w:t xml:space="preserve">B1) per ogni mese </w:t>
            </w:r>
            <w:r>
              <w:rPr>
                <w:sz w:val="16"/>
              </w:rPr>
              <w:t>o frazione superiore a 15 giorni di servizio non di ruolo o di altro servizio riconosciuto o riconoscibile effettivamente prestato in scuole o istituti situati nelle piccole isole in aggiunta al punteggio di cui al punto B) (3) (11) (a)</w:t>
            </w:r>
          </w:p>
          <w:p w:rsidR="00503616" w:rsidRDefault="001262AF">
            <w:pPr>
              <w:pStyle w:val="TableParagraph"/>
              <w:tabs>
                <w:tab w:val="left" w:pos="5220"/>
              </w:tabs>
              <w:spacing w:before="60"/>
              <w:ind w:left="22" w:right="-15"/>
              <w:rPr>
                <w:b/>
                <w:sz w:val="16"/>
              </w:rPr>
            </w:pPr>
            <w:r>
              <w:rPr>
                <w:w w:val="75"/>
                <w:sz w:val="3"/>
              </w:rPr>
              <w:t>...................</w:t>
            </w:r>
            <w:r>
              <w:rPr>
                <w:w w:val="75"/>
                <w:sz w:val="3"/>
              </w:rPr>
              <w:t>...................................</w:t>
            </w:r>
            <w:r>
              <w:rPr>
                <w:w w:val="75"/>
                <w:sz w:val="3"/>
              </w:rPr>
              <w:tab/>
            </w:r>
            <w:r>
              <w:rPr>
                <w:b/>
                <w:position w:val="-5"/>
                <w:sz w:val="16"/>
              </w:rPr>
              <w:t>(</w:t>
            </w:r>
            <w:proofErr w:type="gramStart"/>
            <w:r>
              <w:rPr>
                <w:b/>
                <w:position w:val="-5"/>
                <w:sz w:val="16"/>
              </w:rPr>
              <w:t>punti</w:t>
            </w:r>
            <w:proofErr w:type="gramEnd"/>
            <w:r>
              <w:rPr>
                <w:b/>
                <w:spacing w:val="-2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</w:t>
            </w:r>
            <w:r>
              <w:rPr>
                <w:b/>
                <w:spacing w:val="-2"/>
                <w:position w:val="-5"/>
                <w:sz w:val="16"/>
              </w:rPr>
              <w:t xml:space="preserve"> </w:t>
            </w:r>
            <w:proofErr w:type="spellStart"/>
            <w:r>
              <w:rPr>
                <w:b/>
                <w:position w:val="-5"/>
                <w:sz w:val="16"/>
              </w:rPr>
              <w:t>x</w:t>
            </w:r>
            <w:proofErr w:type="spellEnd"/>
            <w:r>
              <w:rPr>
                <w:b/>
                <w:spacing w:val="-2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ciascuno</w:t>
            </w:r>
            <w:r>
              <w:rPr>
                <w:b/>
                <w:spacing w:val="-2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dei</w:t>
            </w:r>
            <w:r>
              <w:rPr>
                <w:b/>
                <w:spacing w:val="-2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primi</w:t>
            </w:r>
            <w:r>
              <w:rPr>
                <w:b/>
                <w:spacing w:val="-27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48</w:t>
            </w:r>
            <w:r>
              <w:rPr>
                <w:b/>
                <w:spacing w:val="-5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mesi</w:t>
            </w:r>
            <w:r>
              <w:rPr>
                <w:position w:val="-5"/>
                <w:sz w:val="16"/>
              </w:rPr>
              <w:t>)</w:t>
            </w:r>
            <w:r>
              <w:rPr>
                <w:spacing w:val="-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mesi</w:t>
            </w:r>
            <w:r>
              <w:rPr>
                <w:b/>
                <w:spacing w:val="-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…….</w:t>
            </w:r>
          </w:p>
          <w:p w:rsidR="00503616" w:rsidRDefault="00503616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03616" w:rsidRDefault="001262AF">
            <w:pPr>
              <w:pStyle w:val="TableParagraph"/>
              <w:ind w:left="501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z w:val="16"/>
              </w:rPr>
              <w:t xml:space="preserve"> 1 </w:t>
            </w:r>
            <w:proofErr w:type="spellStart"/>
            <w:r>
              <w:rPr>
                <w:b/>
                <w:sz w:val="16"/>
              </w:rPr>
              <w:t>x</w:t>
            </w:r>
            <w:proofErr w:type="spellEnd"/>
            <w:r>
              <w:rPr>
                <w:b/>
                <w:sz w:val="16"/>
              </w:rPr>
              <w:t xml:space="preserve"> ciascuno dei restanti 2/3 mesi</w:t>
            </w:r>
            <w:r>
              <w:rPr>
                <w:sz w:val="16"/>
              </w:rPr>
              <w:t xml:space="preserve">) </w:t>
            </w:r>
            <w:r>
              <w:rPr>
                <w:b/>
                <w:sz w:val="16"/>
              </w:rPr>
              <w:t>mesi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…….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413"/>
        </w:trPr>
        <w:tc>
          <w:tcPr>
            <w:tcW w:w="8500" w:type="dxa"/>
            <w:gridSpan w:val="2"/>
            <w:vMerge/>
            <w:tcBorders>
              <w:top w:val="nil"/>
            </w:tcBorders>
          </w:tcPr>
          <w:p w:rsidR="00503616" w:rsidRDefault="0050361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532"/>
        </w:trPr>
        <w:tc>
          <w:tcPr>
            <w:tcW w:w="8500" w:type="dxa"/>
            <w:gridSpan w:val="2"/>
          </w:tcPr>
          <w:p w:rsidR="00503616" w:rsidRDefault="001262AF">
            <w:pPr>
              <w:pStyle w:val="TableParagraph"/>
              <w:spacing w:line="167" w:lineRule="exact"/>
              <w:ind w:left="94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b/>
                <w:sz w:val="16"/>
              </w:rPr>
              <w:t xml:space="preserve">) per ogni anno </w:t>
            </w:r>
            <w:r>
              <w:rPr>
                <w:sz w:val="16"/>
              </w:rPr>
              <w:t>o frazione superiore ai 6 mesi di servizio di ruolo effettivamente prestato a qualsiasi titolo in Pubbliche</w:t>
            </w:r>
          </w:p>
          <w:p w:rsidR="00503616" w:rsidRDefault="001262AF">
            <w:pPr>
              <w:pStyle w:val="TableParagraph"/>
              <w:spacing w:line="181" w:lineRule="exact"/>
              <w:ind w:left="94"/>
              <w:rPr>
                <w:sz w:val="16"/>
              </w:rPr>
            </w:pPr>
            <w:r>
              <w:rPr>
                <w:sz w:val="16"/>
              </w:rPr>
              <w:t>Amministrazioni o negli Enti Locali (b)</w:t>
            </w:r>
          </w:p>
          <w:p w:rsidR="00503616" w:rsidRDefault="001262AF">
            <w:pPr>
              <w:pStyle w:val="TableParagraph"/>
              <w:spacing w:line="164" w:lineRule="exact"/>
              <w:ind w:left="634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z w:val="16"/>
              </w:rPr>
              <w:t xml:space="preserve"> 1 x ogni anno) anni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…….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531"/>
        </w:trPr>
        <w:tc>
          <w:tcPr>
            <w:tcW w:w="8500" w:type="dxa"/>
            <w:gridSpan w:val="2"/>
            <w:tcBorders>
              <w:bottom w:val="nil"/>
            </w:tcBorders>
          </w:tcPr>
          <w:p w:rsidR="00503616" w:rsidRDefault="001262AF">
            <w:pPr>
              <w:pStyle w:val="TableParagraph"/>
              <w:spacing w:line="232" w:lineRule="auto"/>
              <w:ind w:left="94" w:right="418"/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b/>
                <w:sz w:val="16"/>
              </w:rPr>
              <w:t xml:space="preserve">) per ogni anno intero </w:t>
            </w:r>
            <w:r>
              <w:rPr>
                <w:sz w:val="16"/>
              </w:rPr>
              <w:t xml:space="preserve">di servizio prestato nel profilo di appartenenza senza soluzione di continuità nella </w:t>
            </w:r>
            <w:r>
              <w:rPr>
                <w:b/>
                <w:sz w:val="16"/>
              </w:rPr>
              <w:t xml:space="preserve">scuola </w:t>
            </w:r>
            <w:r>
              <w:rPr>
                <w:sz w:val="16"/>
              </w:rPr>
              <w:t>di attuale titolarità (4) (11) (in aggiunta a quello previsto dalle lettere A) e B) (c) (d)</w:t>
            </w:r>
          </w:p>
          <w:p w:rsidR="00503616" w:rsidRDefault="001262AF">
            <w:pPr>
              <w:pStyle w:val="TableParagraph"/>
              <w:tabs>
                <w:tab w:val="left" w:pos="1085"/>
              </w:tabs>
              <w:spacing w:line="163" w:lineRule="exact"/>
              <w:ind w:left="732"/>
              <w:rPr>
                <w:b/>
                <w:sz w:val="16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entro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quinquennio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piccole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isole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punteggio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</w:t>
            </w:r>
            <w:r>
              <w:rPr>
                <w:b/>
                <w:sz w:val="16"/>
              </w:rPr>
              <w:t>ddoppia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(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ogni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anno)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anni</w:t>
            </w:r>
          </w:p>
        </w:tc>
        <w:tc>
          <w:tcPr>
            <w:tcW w:w="559" w:type="dxa"/>
            <w:vMerge w:val="restart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vMerge w:val="restart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vMerge w:val="restart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184"/>
        </w:trPr>
        <w:tc>
          <w:tcPr>
            <w:tcW w:w="7934" w:type="dxa"/>
            <w:vMerge w:val="restart"/>
            <w:tcBorders>
              <w:top w:val="nil"/>
              <w:right w:val="nil"/>
            </w:tcBorders>
          </w:tcPr>
          <w:p w:rsidR="00503616" w:rsidRDefault="001262AF">
            <w:pPr>
              <w:pStyle w:val="TableParagraph"/>
              <w:tabs>
                <w:tab w:val="left" w:pos="1079"/>
              </w:tabs>
              <w:spacing w:before="179"/>
              <w:ind w:left="726" w:right="-15"/>
              <w:rPr>
                <w:b/>
                <w:sz w:val="16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quinquennio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piccole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isole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punteggio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raddoppia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(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ogni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anno)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anni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503616" w:rsidRDefault="0050361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503616" w:rsidRDefault="00503616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503616" w:rsidRDefault="00503616">
            <w:pPr>
              <w:rPr>
                <w:sz w:val="2"/>
                <w:szCs w:val="2"/>
              </w:rPr>
            </w:pPr>
          </w:p>
        </w:tc>
      </w:tr>
      <w:tr w:rsidR="00503616">
        <w:trPr>
          <w:trHeight w:val="266"/>
        </w:trPr>
        <w:tc>
          <w:tcPr>
            <w:tcW w:w="7934" w:type="dxa"/>
            <w:vMerge/>
            <w:tcBorders>
              <w:top w:val="nil"/>
              <w:right w:val="nil"/>
            </w:tcBorders>
          </w:tcPr>
          <w:p w:rsidR="00503616" w:rsidRDefault="005036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503616" w:rsidRDefault="0050361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 w:val="restart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vMerge w:val="restart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vMerge w:val="restart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135"/>
        </w:trPr>
        <w:tc>
          <w:tcPr>
            <w:tcW w:w="7934" w:type="dxa"/>
            <w:vMerge/>
            <w:tcBorders>
              <w:top w:val="nil"/>
              <w:right w:val="nil"/>
            </w:tcBorders>
          </w:tcPr>
          <w:p w:rsidR="00503616" w:rsidRDefault="005036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nil"/>
            </w:tcBorders>
          </w:tcPr>
          <w:p w:rsidR="00503616" w:rsidRDefault="00503616">
            <w:pPr>
              <w:pStyle w:val="TableParagraph"/>
              <w:rPr>
                <w:sz w:val="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503616" w:rsidRDefault="0050361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503616" w:rsidRDefault="00503616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503616" w:rsidRDefault="00503616">
            <w:pPr>
              <w:rPr>
                <w:sz w:val="2"/>
                <w:szCs w:val="2"/>
              </w:rPr>
            </w:pPr>
          </w:p>
        </w:tc>
      </w:tr>
      <w:tr w:rsidR="00503616">
        <w:trPr>
          <w:trHeight w:val="956"/>
        </w:trPr>
        <w:tc>
          <w:tcPr>
            <w:tcW w:w="8500" w:type="dxa"/>
            <w:gridSpan w:val="2"/>
          </w:tcPr>
          <w:p w:rsidR="00503616" w:rsidRDefault="001262AF">
            <w:pPr>
              <w:pStyle w:val="TableParagraph"/>
              <w:spacing w:before="157"/>
              <w:ind w:left="94" w:right="210"/>
              <w:jc w:val="both"/>
              <w:rPr>
                <w:sz w:val="16"/>
              </w:rPr>
            </w:pPr>
            <w:r>
              <w:rPr>
                <w:sz w:val="16"/>
              </w:rPr>
              <w:t xml:space="preserve">E) </w:t>
            </w:r>
            <w:r>
              <w:rPr>
                <w:b/>
                <w:sz w:val="16"/>
              </w:rPr>
              <w:t xml:space="preserve">per ogni anno intero </w:t>
            </w:r>
            <w:r>
              <w:rPr>
                <w:sz w:val="16"/>
              </w:rPr>
              <w:t xml:space="preserve">di servizio di ruolo prestato nel profilo di appartenenza nella </w:t>
            </w:r>
            <w:r>
              <w:rPr>
                <w:b/>
                <w:sz w:val="16"/>
              </w:rPr>
              <w:t xml:space="preserve">sede </w:t>
            </w:r>
            <w:r>
              <w:rPr>
                <w:sz w:val="16"/>
              </w:rPr>
              <w:t>(comune)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  <w:p w:rsidR="00503616" w:rsidRDefault="001262AF">
            <w:pPr>
              <w:pStyle w:val="TableParagraph"/>
              <w:ind w:left="61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z w:val="16"/>
              </w:rPr>
              <w:t xml:space="preserve"> 4 x ogni a</w:t>
            </w:r>
            <w:r>
              <w:rPr>
                <w:b/>
                <w:sz w:val="16"/>
              </w:rPr>
              <w:t>nno</w:t>
            </w:r>
            <w:r>
              <w:rPr>
                <w:sz w:val="16"/>
              </w:rPr>
              <w:t xml:space="preserve">) </w:t>
            </w:r>
            <w:r>
              <w:rPr>
                <w:b/>
                <w:sz w:val="16"/>
              </w:rPr>
              <w:t>anni …….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1208"/>
        </w:trPr>
        <w:tc>
          <w:tcPr>
            <w:tcW w:w="8500" w:type="dxa"/>
            <w:gridSpan w:val="2"/>
          </w:tcPr>
          <w:p w:rsidR="00503616" w:rsidRDefault="001262AF">
            <w:pPr>
              <w:pStyle w:val="TableParagraph"/>
              <w:spacing w:line="213" w:lineRule="auto"/>
              <w:ind w:left="94" w:right="-15" w:hanging="1"/>
              <w:jc w:val="both"/>
              <w:rPr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coloro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triennio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decorrere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l’a.s.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2000/01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all’a.s.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2007/2008,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6"/>
              </w:rPr>
              <w:t xml:space="preserve">è </w:t>
            </w:r>
            <w:r>
              <w:rPr>
                <w:sz w:val="16"/>
              </w:rPr>
              <w:t xml:space="preserve">riconosciuto, </w:t>
            </w:r>
            <w:r>
              <w:rPr>
                <w:b/>
                <w:sz w:val="16"/>
              </w:rPr>
              <w:t>per il predetto triennio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una tantum</w:t>
            </w:r>
            <w:r>
              <w:rPr>
                <w:sz w:val="16"/>
              </w:rPr>
              <w:t>, un punteggio agg</w:t>
            </w:r>
            <w:r>
              <w:rPr>
                <w:sz w:val="16"/>
              </w:rPr>
              <w:t>iuntivo a quello previsto dalle lettere A) e B), C) e D)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(e)</w:t>
            </w:r>
          </w:p>
          <w:p w:rsidR="00503616" w:rsidRDefault="001262AF">
            <w:pPr>
              <w:pStyle w:val="TableParagraph"/>
              <w:spacing w:before="3" w:line="235" w:lineRule="auto"/>
              <w:ind w:left="94" w:right="18" w:firstLine="7813"/>
              <w:jc w:val="both"/>
              <w:rPr>
                <w:sz w:val="16"/>
              </w:rPr>
            </w:pPr>
            <w:proofErr w:type="gramStart"/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 xml:space="preserve">40 </w:t>
            </w:r>
            <w:r>
              <w:rPr>
                <w:b/>
                <w:sz w:val="16"/>
              </w:rPr>
              <w:t>Nota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(e):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riconosciuto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coloro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presentano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condizionata,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soprannumerari;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richiesta,</w:t>
            </w:r>
          </w:p>
          <w:p w:rsidR="00503616" w:rsidRDefault="001262AF">
            <w:pPr>
              <w:pStyle w:val="TableParagraph"/>
              <w:spacing w:line="169" w:lineRule="exact"/>
              <w:ind w:left="94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nel</w:t>
            </w:r>
            <w:proofErr w:type="gramEnd"/>
            <w:r>
              <w:rPr>
                <w:sz w:val="16"/>
              </w:rPr>
              <w:t xml:space="preserve"> quinquennio, di rientro nella scuola di precedente titolarità fa maturare regolarmente il predetto punteggio aggiuntivo.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412"/>
        </w:trPr>
        <w:tc>
          <w:tcPr>
            <w:tcW w:w="8500" w:type="dxa"/>
            <w:gridSpan w:val="2"/>
          </w:tcPr>
          <w:p w:rsidR="00503616" w:rsidRDefault="0050361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03616" w:rsidRDefault="001262AF">
            <w:pPr>
              <w:pStyle w:val="TableParagraph"/>
              <w:spacing w:before="1"/>
              <w:ind w:left="3206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ANZIANITA’ DI SERVIZIO………………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</w:tbl>
    <w:p w:rsidR="00503616" w:rsidRDefault="00503616">
      <w:pPr>
        <w:rPr>
          <w:sz w:val="16"/>
        </w:rPr>
        <w:sectPr w:rsidR="00503616">
          <w:type w:val="continuous"/>
          <w:pgSz w:w="11910" w:h="16840"/>
          <w:pgMar w:top="1060" w:right="320" w:bottom="280" w:left="620" w:header="720" w:footer="720" w:gutter="0"/>
          <w:cols w:space="720"/>
        </w:sectPr>
      </w:pPr>
    </w:p>
    <w:p w:rsidR="00503616" w:rsidRDefault="001262AF">
      <w:pPr>
        <w:pStyle w:val="Paragrafoelenco"/>
        <w:numPr>
          <w:ilvl w:val="0"/>
          <w:numId w:val="1"/>
        </w:numPr>
        <w:tabs>
          <w:tab w:val="left" w:pos="494"/>
        </w:tabs>
        <w:spacing w:before="74"/>
        <w:ind w:left="493" w:hanging="257"/>
        <w:rPr>
          <w:b/>
          <w:sz w:val="20"/>
        </w:rPr>
      </w:pPr>
      <w:r>
        <w:rPr>
          <w:b/>
          <w:sz w:val="20"/>
        </w:rPr>
        <w:lastRenderedPageBreak/>
        <w:t>ESIGENZE DI FAMIGLIA (4 ter) (5) (5 bis):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1"/>
        <w:gridCol w:w="559"/>
        <w:gridCol w:w="701"/>
        <w:gridCol w:w="859"/>
      </w:tblGrid>
      <w:tr w:rsidR="00503616">
        <w:trPr>
          <w:trHeight w:val="328"/>
        </w:trPr>
        <w:tc>
          <w:tcPr>
            <w:tcW w:w="8501" w:type="dxa"/>
          </w:tcPr>
          <w:p w:rsidR="00503616" w:rsidRDefault="001262AF">
            <w:pPr>
              <w:pStyle w:val="TableParagraph"/>
              <w:spacing w:line="198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TIPO DI ESIGENZA</w:t>
            </w:r>
          </w:p>
        </w:tc>
        <w:tc>
          <w:tcPr>
            <w:tcW w:w="559" w:type="dxa"/>
          </w:tcPr>
          <w:p w:rsidR="00503616" w:rsidRDefault="001262AF">
            <w:pPr>
              <w:pStyle w:val="TableParagraph"/>
              <w:spacing w:before="22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Unità</w:t>
            </w:r>
          </w:p>
        </w:tc>
        <w:tc>
          <w:tcPr>
            <w:tcW w:w="701" w:type="dxa"/>
          </w:tcPr>
          <w:p w:rsidR="00503616" w:rsidRDefault="001262AF">
            <w:pPr>
              <w:pStyle w:val="TableParagraph"/>
              <w:spacing w:before="39" w:line="144" w:lineRule="exact"/>
              <w:ind w:left="182" w:right="169" w:hanging="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 xml:space="preserve">Totale </w:t>
            </w:r>
            <w:r>
              <w:rPr>
                <w:b/>
                <w:sz w:val="14"/>
              </w:rPr>
              <w:t>punti</w:t>
            </w:r>
          </w:p>
        </w:tc>
        <w:tc>
          <w:tcPr>
            <w:tcW w:w="859" w:type="dxa"/>
          </w:tcPr>
          <w:p w:rsidR="00503616" w:rsidRDefault="001262AF">
            <w:pPr>
              <w:pStyle w:val="TableParagraph"/>
              <w:spacing w:before="39" w:line="144" w:lineRule="exact"/>
              <w:ind w:left="123"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Riservato </w:t>
            </w:r>
            <w:r>
              <w:rPr>
                <w:b/>
                <w:w w:val="95"/>
                <w:sz w:val="14"/>
              </w:rPr>
              <w:t>all’Ufficio</w:t>
            </w:r>
          </w:p>
        </w:tc>
      </w:tr>
      <w:tr w:rsidR="00503616">
        <w:trPr>
          <w:trHeight w:val="632"/>
        </w:trPr>
        <w:tc>
          <w:tcPr>
            <w:tcW w:w="8501" w:type="dxa"/>
          </w:tcPr>
          <w:p w:rsidR="00503616" w:rsidRDefault="001262AF">
            <w:pPr>
              <w:pStyle w:val="TableParagraph"/>
              <w:ind w:left="93" w:right="380"/>
              <w:rPr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) per ricongiungimento o riavvicinamento al coniuge ovvero, nel caso di docenti senza coniuge o separato giudizialmente o consensualmente con atto omologato dal tribunale, per ricongiungimento o riavvicinamento ai genitori o ai figli (5)</w:t>
            </w:r>
          </w:p>
          <w:p w:rsidR="00503616" w:rsidRDefault="001262AF">
            <w:pPr>
              <w:pStyle w:val="TableParagraph"/>
              <w:ind w:left="7931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534"/>
        </w:trPr>
        <w:tc>
          <w:tcPr>
            <w:tcW w:w="8501" w:type="dxa"/>
          </w:tcPr>
          <w:p w:rsidR="00503616" w:rsidRDefault="0050361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503616" w:rsidRDefault="001262AF">
            <w:pPr>
              <w:pStyle w:val="TableParagraph"/>
              <w:ind w:left="93"/>
              <w:rPr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 xml:space="preserve">) per </w:t>
            </w:r>
            <w:r>
              <w:rPr>
                <w:b/>
                <w:sz w:val="16"/>
              </w:rPr>
              <w:t xml:space="preserve">ogni </w:t>
            </w:r>
            <w:r>
              <w:rPr>
                <w:sz w:val="16"/>
              </w:rPr>
              <w:t>figlio di età inferiore a sei anni (6)</w:t>
            </w:r>
          </w:p>
          <w:p w:rsidR="00503616" w:rsidRDefault="001262AF">
            <w:pPr>
              <w:pStyle w:val="TableParagraph"/>
              <w:spacing w:before="3" w:line="165" w:lineRule="exact"/>
              <w:ind w:left="695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z w:val="16"/>
              </w:rPr>
              <w:t xml:space="preserve"> 16) figli n.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…….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715"/>
        </w:trPr>
        <w:tc>
          <w:tcPr>
            <w:tcW w:w="8501" w:type="dxa"/>
          </w:tcPr>
          <w:p w:rsidR="00503616" w:rsidRDefault="001262AF">
            <w:pPr>
              <w:pStyle w:val="TableParagraph"/>
              <w:spacing w:before="160"/>
              <w:ind w:left="93" w:right="335"/>
              <w:rPr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) per </w:t>
            </w:r>
            <w:r>
              <w:rPr>
                <w:b/>
                <w:sz w:val="16"/>
              </w:rPr>
              <w:t xml:space="preserve">ogni </w:t>
            </w:r>
            <w:r>
              <w:rPr>
                <w:sz w:val="16"/>
              </w:rPr>
              <w:t>figlio di età superiore ai sei anni, ma che non abbia superato il diciottesimo anno di età (6), ovvero per ogni figlio maggiorenne che risulti totalmente o permanentemente inabile a proficuo lavoro</w:t>
            </w:r>
          </w:p>
          <w:p w:rsidR="00503616" w:rsidRDefault="001262AF">
            <w:pPr>
              <w:pStyle w:val="TableParagraph"/>
              <w:spacing w:before="3" w:line="165" w:lineRule="exact"/>
              <w:ind w:left="696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z w:val="16"/>
              </w:rPr>
              <w:t xml:space="preserve"> 12) figli n.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…….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720"/>
        </w:trPr>
        <w:tc>
          <w:tcPr>
            <w:tcW w:w="8501" w:type="dxa"/>
          </w:tcPr>
          <w:p w:rsidR="00503616" w:rsidRDefault="001262AF">
            <w:pPr>
              <w:pStyle w:val="TableParagraph"/>
              <w:spacing w:before="157"/>
              <w:ind w:left="93" w:right="344"/>
              <w:rPr>
                <w:sz w:val="16"/>
              </w:rPr>
            </w:pPr>
            <w:r>
              <w:rPr>
                <w:b/>
                <w:sz w:val="16"/>
              </w:rPr>
              <w:t>D</w:t>
            </w:r>
            <w:r>
              <w:rPr>
                <w:sz w:val="16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 (7) (1) ecc.</w:t>
            </w:r>
          </w:p>
          <w:p w:rsidR="00503616" w:rsidRDefault="001262AF">
            <w:pPr>
              <w:pStyle w:val="TableParagraph"/>
              <w:spacing w:before="8" w:line="168" w:lineRule="exact"/>
              <w:ind w:left="7929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punti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408"/>
        </w:trPr>
        <w:tc>
          <w:tcPr>
            <w:tcW w:w="8501" w:type="dxa"/>
          </w:tcPr>
          <w:p w:rsidR="00503616" w:rsidRDefault="00503616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03616" w:rsidRDefault="001262AF">
            <w:pPr>
              <w:pStyle w:val="TableParagraph"/>
              <w:spacing w:line="207" w:lineRule="exact"/>
              <w:ind w:left="4394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ESIGENZE DI FAMIGLIA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</w:tbl>
    <w:p w:rsidR="00503616" w:rsidRDefault="00503616">
      <w:pPr>
        <w:pStyle w:val="Corpotesto"/>
        <w:spacing w:before="1"/>
        <w:rPr>
          <w:b/>
          <w:sz w:val="23"/>
        </w:rPr>
      </w:pPr>
    </w:p>
    <w:p w:rsidR="00503616" w:rsidRDefault="001262AF">
      <w:pPr>
        <w:spacing w:after="3"/>
        <w:ind w:left="239"/>
        <w:rPr>
          <w:b/>
          <w:sz w:val="24"/>
        </w:rPr>
      </w:pPr>
      <w:r>
        <w:rPr>
          <w:b/>
          <w:sz w:val="24"/>
        </w:rPr>
        <w:t>III – TITOLI GENERALI: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1"/>
        <w:gridCol w:w="559"/>
        <w:gridCol w:w="701"/>
        <w:gridCol w:w="859"/>
      </w:tblGrid>
      <w:tr w:rsidR="00503616">
        <w:trPr>
          <w:trHeight w:val="328"/>
        </w:trPr>
        <w:tc>
          <w:tcPr>
            <w:tcW w:w="8501" w:type="dxa"/>
          </w:tcPr>
          <w:p w:rsidR="00503616" w:rsidRDefault="001262AF">
            <w:pPr>
              <w:pStyle w:val="TableParagraph"/>
              <w:spacing w:line="200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TIPO DI TITOLO</w:t>
            </w:r>
          </w:p>
        </w:tc>
        <w:tc>
          <w:tcPr>
            <w:tcW w:w="559" w:type="dxa"/>
          </w:tcPr>
          <w:p w:rsidR="00503616" w:rsidRDefault="001262AF">
            <w:pPr>
              <w:pStyle w:val="TableParagraph"/>
              <w:spacing w:before="25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Unità</w:t>
            </w:r>
          </w:p>
        </w:tc>
        <w:tc>
          <w:tcPr>
            <w:tcW w:w="701" w:type="dxa"/>
          </w:tcPr>
          <w:p w:rsidR="00503616" w:rsidRDefault="001262AF">
            <w:pPr>
              <w:pStyle w:val="TableParagraph"/>
              <w:spacing w:before="44" w:line="142" w:lineRule="exact"/>
              <w:ind w:left="182" w:right="169" w:hanging="41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 xml:space="preserve">Totale </w:t>
            </w:r>
            <w:r>
              <w:rPr>
                <w:b/>
                <w:sz w:val="14"/>
              </w:rPr>
              <w:t>punti</w:t>
            </w:r>
          </w:p>
        </w:tc>
        <w:tc>
          <w:tcPr>
            <w:tcW w:w="859" w:type="dxa"/>
          </w:tcPr>
          <w:p w:rsidR="00503616" w:rsidRDefault="001262AF">
            <w:pPr>
              <w:pStyle w:val="TableParagraph"/>
              <w:spacing w:before="44" w:line="142" w:lineRule="exact"/>
              <w:ind w:left="123" w:right="132" w:hanging="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Riservato </w:t>
            </w:r>
            <w:r>
              <w:rPr>
                <w:b/>
                <w:w w:val="95"/>
                <w:sz w:val="14"/>
              </w:rPr>
              <w:t>all’Ufficio</w:t>
            </w:r>
          </w:p>
        </w:tc>
      </w:tr>
      <w:tr w:rsidR="00503616">
        <w:trPr>
          <w:trHeight w:val="321"/>
        </w:trPr>
        <w:tc>
          <w:tcPr>
            <w:tcW w:w="8501" w:type="dxa"/>
          </w:tcPr>
          <w:p w:rsidR="00503616" w:rsidRDefault="001262AF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A) per l'inclusione nella graduatoria di merito di concorsi per esami per l'accesso al ruolo di appartenenza (9)</w:t>
            </w:r>
          </w:p>
          <w:p w:rsidR="00503616" w:rsidRDefault="001262AF">
            <w:pPr>
              <w:pStyle w:val="TableParagraph"/>
              <w:spacing w:before="2" w:line="142" w:lineRule="exact"/>
              <w:ind w:left="8000" w:right="-15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punti</w:t>
            </w:r>
            <w:proofErr w:type="gramEnd"/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12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324"/>
        </w:trPr>
        <w:tc>
          <w:tcPr>
            <w:tcW w:w="8501" w:type="dxa"/>
          </w:tcPr>
          <w:p w:rsidR="00503616" w:rsidRDefault="001262AF">
            <w:pPr>
              <w:pStyle w:val="TableParagraph"/>
              <w:spacing w:line="158" w:lineRule="exact"/>
              <w:ind w:left="94"/>
              <w:rPr>
                <w:sz w:val="14"/>
              </w:rPr>
            </w:pPr>
            <w:r>
              <w:rPr>
                <w:sz w:val="14"/>
              </w:rPr>
              <w:t>B) per l'inclusione nella graduatoria di merito di concorsi per esami per l'accesso al ruolo di livello superiore a quello di appartenenza(10)</w:t>
            </w:r>
          </w:p>
          <w:p w:rsidR="00503616" w:rsidRDefault="001262AF">
            <w:pPr>
              <w:pStyle w:val="TableParagraph"/>
              <w:spacing w:before="3" w:line="143" w:lineRule="exact"/>
              <w:ind w:left="8003" w:right="-15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punti</w:t>
            </w:r>
            <w:proofErr w:type="gramEnd"/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12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401"/>
        </w:trPr>
        <w:tc>
          <w:tcPr>
            <w:tcW w:w="8501" w:type="dxa"/>
          </w:tcPr>
          <w:p w:rsidR="00503616" w:rsidRDefault="001262AF">
            <w:pPr>
              <w:pStyle w:val="TableParagraph"/>
              <w:spacing w:before="176" w:line="205" w:lineRule="exact"/>
              <w:ind w:right="2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TOTALE PUNTI </w:t>
            </w:r>
            <w:r>
              <w:rPr>
                <w:b/>
                <w:sz w:val="18"/>
              </w:rPr>
              <w:t>TITOLI GENERALI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  <w:tr w:rsidR="00503616">
        <w:trPr>
          <w:trHeight w:val="410"/>
        </w:trPr>
        <w:tc>
          <w:tcPr>
            <w:tcW w:w="8501" w:type="dxa"/>
          </w:tcPr>
          <w:p w:rsidR="00503616" w:rsidRDefault="00503616">
            <w:pPr>
              <w:pStyle w:val="TableParagraph"/>
              <w:rPr>
                <w:b/>
                <w:sz w:val="16"/>
              </w:rPr>
            </w:pPr>
          </w:p>
          <w:p w:rsidR="00503616" w:rsidRDefault="001262AF">
            <w:pPr>
              <w:pStyle w:val="TableParagraph"/>
              <w:spacing w:line="205" w:lineRule="exact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</w:t>
            </w:r>
          </w:p>
        </w:tc>
        <w:tc>
          <w:tcPr>
            <w:tcW w:w="5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503616" w:rsidRDefault="00503616">
            <w:pPr>
              <w:pStyle w:val="TableParagraph"/>
              <w:rPr>
                <w:sz w:val="16"/>
              </w:rPr>
            </w:pPr>
          </w:p>
        </w:tc>
      </w:tr>
    </w:tbl>
    <w:p w:rsidR="00503616" w:rsidRDefault="00503616">
      <w:pPr>
        <w:pStyle w:val="Corpotesto"/>
        <w:rPr>
          <w:b/>
          <w:sz w:val="26"/>
        </w:rPr>
      </w:pPr>
    </w:p>
    <w:p w:rsidR="00503616" w:rsidRDefault="001262AF">
      <w:pPr>
        <w:tabs>
          <w:tab w:val="left" w:pos="7062"/>
        </w:tabs>
        <w:spacing w:before="197"/>
        <w:ind w:left="239"/>
        <w:rPr>
          <w:sz w:val="19"/>
        </w:rPr>
      </w:pPr>
      <w:r>
        <w:rPr>
          <w:b/>
        </w:rPr>
        <w:t>Si</w:t>
      </w:r>
      <w:r>
        <w:rPr>
          <w:b/>
          <w:spacing w:val="-6"/>
        </w:rPr>
        <w:t xml:space="preserve"> </w:t>
      </w:r>
      <w:r>
        <w:rPr>
          <w:b/>
        </w:rPr>
        <w:t>Allega</w:t>
      </w:r>
      <w:r>
        <w:rPr>
          <w:sz w:val="19"/>
        </w:rPr>
        <w:t xml:space="preserve">: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03616" w:rsidRDefault="001262AF">
      <w:pPr>
        <w:pStyle w:val="Corpotesto"/>
        <w:spacing w:before="3"/>
        <w:rPr>
          <w:sz w:val="26"/>
        </w:rPr>
      </w:pPr>
      <w:r>
        <w:pict>
          <v:line id="_x0000_s1028" style="position:absolute;z-index:-251658240;mso-wrap-distance-left:0;mso-wrap-distance-right:0;mso-position-horizontal-relative:page" from="80pt,17.3pt" to="385.1pt,17.3pt" strokeweight=".42pt">
            <w10:wrap type="topAndBottom" anchorx="page"/>
          </v:line>
        </w:pict>
      </w:r>
      <w:r>
        <w:pict>
          <v:line id="_x0000_s1027" style="position:absolute;z-index:-251657216;mso-wrap-distance-left:0;mso-wrap-distance-right:0;mso-position-horizontal-relative:page" from="80pt,34.6pt" to="385.1pt,34.6pt" strokeweight=".42pt">
            <w10:wrap type="topAndBottom" anchorx="page"/>
          </v:line>
        </w:pict>
      </w:r>
      <w:r>
        <w:pict>
          <v:line id="_x0000_s1026" style="position:absolute;z-index:-251656192;mso-wrap-distance-left:0;mso-wrap-distance-right:0;mso-position-horizontal-relative:page" from="80pt,51.85pt" to="385.1pt,51.85pt" strokeweight=".42pt">
            <w10:wrap type="topAndBottom" anchorx="page"/>
          </v:line>
        </w:pict>
      </w:r>
    </w:p>
    <w:p w:rsidR="00503616" w:rsidRDefault="00503616">
      <w:pPr>
        <w:pStyle w:val="Corpotesto"/>
        <w:spacing w:before="3"/>
        <w:rPr>
          <w:sz w:val="23"/>
        </w:rPr>
      </w:pPr>
    </w:p>
    <w:p w:rsidR="00503616" w:rsidRDefault="00503616">
      <w:pPr>
        <w:pStyle w:val="Corpotesto"/>
        <w:spacing w:before="3"/>
        <w:rPr>
          <w:sz w:val="23"/>
        </w:rPr>
      </w:pPr>
    </w:p>
    <w:p w:rsidR="00503616" w:rsidRDefault="00503616">
      <w:pPr>
        <w:pStyle w:val="Corpotesto"/>
      </w:pPr>
    </w:p>
    <w:p w:rsidR="00503616" w:rsidRDefault="00503616">
      <w:pPr>
        <w:pStyle w:val="Corpotesto"/>
      </w:pPr>
    </w:p>
    <w:p w:rsidR="00503616" w:rsidRDefault="00503616">
      <w:pPr>
        <w:pStyle w:val="Corpotesto"/>
      </w:pPr>
    </w:p>
    <w:p w:rsidR="00503616" w:rsidRDefault="00503616">
      <w:pPr>
        <w:pStyle w:val="Corpotesto"/>
        <w:rPr>
          <w:sz w:val="16"/>
        </w:rPr>
      </w:pPr>
    </w:p>
    <w:p w:rsidR="00503616" w:rsidRDefault="001262AF">
      <w:pPr>
        <w:pStyle w:val="Titolo2"/>
        <w:tabs>
          <w:tab w:val="left" w:pos="2511"/>
        </w:tabs>
        <w:spacing w:before="92" w:line="230" w:lineRule="exact"/>
      </w:pPr>
      <w:r>
        <w:t>Data: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616" w:rsidRDefault="001262AF">
      <w:pPr>
        <w:tabs>
          <w:tab w:val="left" w:pos="10758"/>
        </w:tabs>
        <w:spacing w:line="230" w:lineRule="exact"/>
        <w:ind w:left="8279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503616">
      <w:pgSz w:w="11910" w:h="16840"/>
      <w:pgMar w:top="50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51BC"/>
    <w:multiLevelType w:val="hybridMultilevel"/>
    <w:tmpl w:val="DA0A63C0"/>
    <w:lvl w:ilvl="0" w:tplc="591CF5DE">
      <w:start w:val="1"/>
      <w:numFmt w:val="upperRoman"/>
      <w:lvlText w:val="%1."/>
      <w:lvlJc w:val="left"/>
      <w:pPr>
        <w:ind w:left="416" w:hanging="17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0"/>
        <w:szCs w:val="20"/>
        <w:lang w:val="it-IT" w:eastAsia="it-IT" w:bidi="it-IT"/>
      </w:rPr>
    </w:lvl>
    <w:lvl w:ilvl="1" w:tplc="04D80BEE">
      <w:numFmt w:val="bullet"/>
      <w:lvlText w:val="•"/>
      <w:lvlJc w:val="left"/>
      <w:pPr>
        <w:ind w:left="1474" w:hanging="179"/>
      </w:pPr>
      <w:rPr>
        <w:rFonts w:hint="default"/>
        <w:lang w:val="it-IT" w:eastAsia="it-IT" w:bidi="it-IT"/>
      </w:rPr>
    </w:lvl>
    <w:lvl w:ilvl="2" w:tplc="079677C6">
      <w:numFmt w:val="bullet"/>
      <w:lvlText w:val="•"/>
      <w:lvlJc w:val="left"/>
      <w:pPr>
        <w:ind w:left="2528" w:hanging="179"/>
      </w:pPr>
      <w:rPr>
        <w:rFonts w:hint="default"/>
        <w:lang w:val="it-IT" w:eastAsia="it-IT" w:bidi="it-IT"/>
      </w:rPr>
    </w:lvl>
    <w:lvl w:ilvl="3" w:tplc="65E6A37E">
      <w:numFmt w:val="bullet"/>
      <w:lvlText w:val="•"/>
      <w:lvlJc w:val="left"/>
      <w:pPr>
        <w:ind w:left="3583" w:hanging="179"/>
      </w:pPr>
      <w:rPr>
        <w:rFonts w:hint="default"/>
        <w:lang w:val="it-IT" w:eastAsia="it-IT" w:bidi="it-IT"/>
      </w:rPr>
    </w:lvl>
    <w:lvl w:ilvl="4" w:tplc="9E34E078">
      <w:numFmt w:val="bullet"/>
      <w:lvlText w:val="•"/>
      <w:lvlJc w:val="left"/>
      <w:pPr>
        <w:ind w:left="4637" w:hanging="179"/>
      </w:pPr>
      <w:rPr>
        <w:rFonts w:hint="default"/>
        <w:lang w:val="it-IT" w:eastAsia="it-IT" w:bidi="it-IT"/>
      </w:rPr>
    </w:lvl>
    <w:lvl w:ilvl="5" w:tplc="F17CB4BA">
      <w:numFmt w:val="bullet"/>
      <w:lvlText w:val="•"/>
      <w:lvlJc w:val="left"/>
      <w:pPr>
        <w:ind w:left="5692" w:hanging="179"/>
      </w:pPr>
      <w:rPr>
        <w:rFonts w:hint="default"/>
        <w:lang w:val="it-IT" w:eastAsia="it-IT" w:bidi="it-IT"/>
      </w:rPr>
    </w:lvl>
    <w:lvl w:ilvl="6" w:tplc="C4987512">
      <w:numFmt w:val="bullet"/>
      <w:lvlText w:val="•"/>
      <w:lvlJc w:val="left"/>
      <w:pPr>
        <w:ind w:left="6746" w:hanging="179"/>
      </w:pPr>
      <w:rPr>
        <w:rFonts w:hint="default"/>
        <w:lang w:val="it-IT" w:eastAsia="it-IT" w:bidi="it-IT"/>
      </w:rPr>
    </w:lvl>
    <w:lvl w:ilvl="7" w:tplc="CCE063E6">
      <w:numFmt w:val="bullet"/>
      <w:lvlText w:val="•"/>
      <w:lvlJc w:val="left"/>
      <w:pPr>
        <w:ind w:left="7801" w:hanging="179"/>
      </w:pPr>
      <w:rPr>
        <w:rFonts w:hint="default"/>
        <w:lang w:val="it-IT" w:eastAsia="it-IT" w:bidi="it-IT"/>
      </w:rPr>
    </w:lvl>
    <w:lvl w:ilvl="8" w:tplc="0EA2A1BE">
      <w:numFmt w:val="bullet"/>
      <w:lvlText w:val="•"/>
      <w:lvlJc w:val="left"/>
      <w:pPr>
        <w:ind w:left="8855" w:hanging="17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3616"/>
    <w:rsid w:val="001262AF"/>
    <w:rsid w:val="0050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F126A73-1F9D-44D3-A89C-540EBA19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01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23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16" w:hanging="2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4643</Characters>
  <Application>Microsoft Office Word</Application>
  <DocSecurity>0</DocSecurity>
  <Lines>38</Lines>
  <Paragraphs>10</Paragraphs>
  <ScaleCrop>false</ScaleCrop>
  <Company>Hewlett-Packard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3_SCHEDA GRADUATORIA INTERNA PERSONALE ATA</dc:title>
  <dc:creator>francy</dc:creator>
  <cp:lastModifiedBy>DANIELA SAU</cp:lastModifiedBy>
  <cp:revision>2</cp:revision>
  <dcterms:created xsi:type="dcterms:W3CDTF">2020-04-02T15:01:00Z</dcterms:created>
  <dcterms:modified xsi:type="dcterms:W3CDTF">2020-04-02T15:04:00Z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2020-04-02T00:00:00Z</vt:filetime>
  </property>
</Properties>
</file>